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05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7"/>
        <w:gridCol w:w="1199"/>
        <w:gridCol w:w="993"/>
        <w:gridCol w:w="1275"/>
        <w:gridCol w:w="1276"/>
        <w:gridCol w:w="1235"/>
        <w:gridCol w:w="1175"/>
        <w:gridCol w:w="992"/>
        <w:gridCol w:w="1270"/>
        <w:gridCol w:w="1084"/>
        <w:gridCol w:w="1030"/>
        <w:gridCol w:w="951"/>
        <w:gridCol w:w="971"/>
      </w:tblGrid>
      <w:tr w:rsidR="003640C5" w:rsidTr="003F46F3">
        <w:tblPrEx>
          <w:tblCellMar>
            <w:top w:w="0" w:type="dxa"/>
            <w:bottom w:w="0" w:type="dxa"/>
          </w:tblCellMar>
        </w:tblPrEx>
        <w:tc>
          <w:tcPr>
            <w:tcW w:w="1177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0"/>
              </w:rPr>
              <w:t>Stesen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Tinggi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Alat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(m)</w:t>
            </w:r>
          </w:p>
        </w:tc>
        <w:tc>
          <w:tcPr>
            <w:tcW w:w="1199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Ketinggian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Aras </w:t>
            </w:r>
            <w:proofErr w:type="spellStart"/>
            <w:r>
              <w:rPr>
                <w:rFonts w:ascii="Arial" w:hAnsi="Arial" w:cs="Arial"/>
                <w:sz w:val="20"/>
              </w:rPr>
              <w:t>Laras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Alat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(m)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Stesen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Staf</w:t>
            </w:r>
            <w:proofErr w:type="spellEnd"/>
          </w:p>
        </w:tc>
        <w:tc>
          <w:tcPr>
            <w:tcW w:w="1275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Sudut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Ufuk</w:t>
            </w:r>
            <w:proofErr w:type="spellEnd"/>
          </w:p>
        </w:tc>
        <w:tc>
          <w:tcPr>
            <w:tcW w:w="1276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Sudut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Pugak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   (</w:t>
            </w:r>
            <w:r>
              <w:rPr>
                <w:rFonts w:ascii="Arial" w:hAnsi="Arial" w:cs="Arial"/>
                <w:sz w:val="20"/>
              </w:rPr>
              <w:sym w:font="Symbol" w:char="F071"/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35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Bacaan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Stadia </w:t>
            </w:r>
            <w:proofErr w:type="spellStart"/>
            <w:r>
              <w:rPr>
                <w:rFonts w:ascii="Arial" w:hAnsi="Arial" w:cs="Arial"/>
                <w:sz w:val="20"/>
              </w:rPr>
              <w:t>Atas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Tengah </w:t>
            </w:r>
            <w:proofErr w:type="spellStart"/>
            <w:r>
              <w:rPr>
                <w:rFonts w:ascii="Arial" w:hAnsi="Arial" w:cs="Arial"/>
                <w:sz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Bawah</w:t>
            </w:r>
            <w:proofErr w:type="spellEnd"/>
          </w:p>
        </w:tc>
        <w:tc>
          <w:tcPr>
            <w:tcW w:w="1175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D= Ks + C</w:t>
            </w:r>
          </w:p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= 100s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Bacaan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Stadia Tengah (</w:t>
            </w:r>
            <w:proofErr w:type="spellStart"/>
            <w:r>
              <w:rPr>
                <w:rFonts w:ascii="Arial" w:hAnsi="Arial" w:cs="Arial"/>
                <w:sz w:val="20"/>
              </w:rPr>
              <w:t>Semakan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0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Jarak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mendatar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H = 100s cos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sym w:font="Symbol" w:char="F071"/>
            </w:r>
          </w:p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(m)</w:t>
            </w:r>
          </w:p>
        </w:tc>
        <w:tc>
          <w:tcPr>
            <w:tcW w:w="1084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Jarak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Pugak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V=1/2 100sSin 2</w:t>
            </w:r>
            <w:r>
              <w:rPr>
                <w:rFonts w:ascii="Arial" w:hAnsi="Arial" w:cs="Arial"/>
                <w:sz w:val="20"/>
              </w:rPr>
              <w:sym w:font="Symbol" w:char="F071"/>
            </w:r>
            <w:r>
              <w:rPr>
                <w:rFonts w:ascii="Arial" w:hAnsi="Arial" w:cs="Arial"/>
                <w:sz w:val="20"/>
              </w:rPr>
              <w:t xml:space="preserve">  (m)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sym w:font="Symbol" w:char="F044"/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h= V-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</w:rPr>
              <w:t>Bacaan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</w:rPr>
              <w:t xml:space="preserve"> Stadia Tengah</w:t>
            </w:r>
          </w:p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1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Aras </w:t>
            </w:r>
            <w:proofErr w:type="spellStart"/>
            <w:r>
              <w:rPr>
                <w:rFonts w:ascii="Arial" w:hAnsi="Arial" w:cs="Arial"/>
                <w:sz w:val="20"/>
              </w:rPr>
              <w:t>Laras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pada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Staf</w:t>
            </w:r>
            <w:proofErr w:type="spellEnd"/>
          </w:p>
        </w:tc>
        <w:tc>
          <w:tcPr>
            <w:tcW w:w="971" w:type="dxa"/>
            <w:shd w:val="clear" w:color="auto" w:fill="E6E6E6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Catatan</w:t>
            </w:r>
            <w:proofErr w:type="spellEnd"/>
          </w:p>
        </w:tc>
      </w:tr>
      <w:tr w:rsidR="003640C5" w:rsidTr="003F46F3">
        <w:tblPrEx>
          <w:tblCellMar>
            <w:top w:w="0" w:type="dxa"/>
            <w:bottom w:w="0" w:type="dxa"/>
          </w:tblCellMar>
        </w:tblPrEx>
        <w:tc>
          <w:tcPr>
            <w:tcW w:w="1177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1.012</w:t>
            </w:r>
          </w:p>
        </w:tc>
        <w:tc>
          <w:tcPr>
            <w:tcW w:w="1030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-1.043</w:t>
            </w:r>
          </w:p>
        </w:tc>
        <w:tc>
          <w:tcPr>
            <w:tcW w:w="951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28.437</w:t>
            </w:r>
          </w:p>
        </w:tc>
        <w:tc>
          <w:tcPr>
            <w:tcW w:w="971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Bering </w:t>
            </w:r>
            <w:proofErr w:type="spellStart"/>
            <w:r>
              <w:rPr>
                <w:rFonts w:ascii="Arial" w:hAnsi="Arial" w:cs="Arial"/>
                <w:sz w:val="20"/>
              </w:rPr>
              <w:t>Belakang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(R.O)</w:t>
            </w:r>
          </w:p>
        </w:tc>
      </w:tr>
      <w:tr w:rsidR="003640C5" w:rsidTr="003F46F3">
        <w:tblPrEx>
          <w:tblCellMar>
            <w:top w:w="0" w:type="dxa"/>
            <w:bottom w:w="0" w:type="dxa"/>
          </w:tblCellMar>
        </w:tblPrEx>
        <w:tc>
          <w:tcPr>
            <w:tcW w:w="1177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6.96</w:t>
            </w:r>
          </w:p>
        </w:tc>
        <w:tc>
          <w:tcPr>
            <w:tcW w:w="1030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5.243</w:t>
            </w:r>
          </w:p>
        </w:tc>
        <w:tc>
          <w:tcPr>
            <w:tcW w:w="951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33.15</w:t>
            </w:r>
          </w:p>
        </w:tc>
        <w:tc>
          <w:tcPr>
            <w:tcW w:w="971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Pokok</w:t>
            </w:r>
            <w:proofErr w:type="spellEnd"/>
          </w:p>
        </w:tc>
      </w:tr>
      <w:tr w:rsidR="003640C5" w:rsidTr="003F46F3">
        <w:tblPrEx>
          <w:tblCellMar>
            <w:top w:w="0" w:type="dxa"/>
            <w:bottom w:w="0" w:type="dxa"/>
          </w:tblCellMar>
        </w:tblPrEx>
        <w:tc>
          <w:tcPr>
            <w:tcW w:w="1177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30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-0.91</w:t>
            </w:r>
          </w:p>
        </w:tc>
        <w:tc>
          <w:tcPr>
            <w:tcW w:w="951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27.00</w:t>
            </w:r>
          </w:p>
        </w:tc>
        <w:tc>
          <w:tcPr>
            <w:tcW w:w="971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</w:t>
            </w:r>
          </w:p>
        </w:tc>
      </w:tr>
      <w:tr w:rsidR="003640C5" w:rsidTr="003F46F3">
        <w:tblPrEx>
          <w:tblCellMar>
            <w:top w:w="0" w:type="dxa"/>
            <w:bottom w:w="0" w:type="dxa"/>
          </w:tblCellMar>
        </w:tblPrEx>
        <w:tc>
          <w:tcPr>
            <w:tcW w:w="1177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11.4</w:t>
            </w:r>
          </w:p>
        </w:tc>
        <w:tc>
          <w:tcPr>
            <w:tcW w:w="1030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10.32</w:t>
            </w:r>
          </w:p>
        </w:tc>
        <w:tc>
          <w:tcPr>
            <w:tcW w:w="951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38.23</w:t>
            </w:r>
          </w:p>
        </w:tc>
        <w:tc>
          <w:tcPr>
            <w:tcW w:w="971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Pagar</w:t>
            </w:r>
            <w:proofErr w:type="spellEnd"/>
          </w:p>
        </w:tc>
      </w:tr>
      <w:tr w:rsidR="003640C5" w:rsidTr="003F46F3">
        <w:tblPrEx>
          <w:tblCellMar>
            <w:top w:w="0" w:type="dxa"/>
            <w:bottom w:w="0" w:type="dxa"/>
          </w:tblCellMar>
        </w:tblPrEx>
        <w:tc>
          <w:tcPr>
            <w:tcW w:w="1177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1.78</w:t>
            </w:r>
          </w:p>
        </w:tc>
        <w:tc>
          <w:tcPr>
            <w:tcW w:w="1030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-0.64</w:t>
            </w:r>
          </w:p>
        </w:tc>
        <w:tc>
          <w:tcPr>
            <w:tcW w:w="951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27.27</w:t>
            </w:r>
          </w:p>
        </w:tc>
        <w:tc>
          <w:tcPr>
            <w:tcW w:w="971" w:type="dxa"/>
            <w:vAlign w:val="center"/>
          </w:tcPr>
          <w:p w:rsidR="003640C5" w:rsidRDefault="003640C5" w:rsidP="003F46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Stesen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</w:t>
            </w:r>
          </w:p>
        </w:tc>
      </w:tr>
    </w:tbl>
    <w:p w:rsidR="003640C5" w:rsidRDefault="003640C5" w:rsidP="003640C5">
      <w:pPr>
        <w:jc w:val="center"/>
        <w:rPr>
          <w:b/>
        </w:rPr>
      </w:pPr>
    </w:p>
    <w:p w:rsidR="003640C5" w:rsidRPr="0012405E" w:rsidRDefault="003640C5" w:rsidP="003640C5">
      <w:pPr>
        <w:jc w:val="center"/>
        <w:rPr>
          <w:b/>
        </w:rPr>
      </w:pPr>
      <w:proofErr w:type="gramStart"/>
      <w:r w:rsidRPr="0012405E">
        <w:rPr>
          <w:b/>
        </w:rPr>
        <w:t>KOLEJ  KOMUNITI</w:t>
      </w:r>
      <w:proofErr w:type="gramEnd"/>
      <w:r w:rsidRPr="0012405E">
        <w:rPr>
          <w:b/>
        </w:rPr>
        <w:t xml:space="preserve"> KUALA TERENGGANU</w:t>
      </w:r>
    </w:p>
    <w:p w:rsidR="003640C5" w:rsidRPr="0012405E" w:rsidRDefault="003640C5" w:rsidP="003640C5">
      <w:pPr>
        <w:jc w:val="center"/>
        <w:rPr>
          <w:b/>
        </w:rPr>
      </w:pPr>
      <w:r w:rsidRPr="0012405E">
        <w:rPr>
          <w:b/>
        </w:rPr>
        <w:t>STP 2033 (UKUR KEJURTERAAN 2)</w:t>
      </w:r>
    </w:p>
    <w:p w:rsidR="003640C5" w:rsidRPr="0012405E" w:rsidRDefault="003640C5" w:rsidP="003640C5">
      <w:pPr>
        <w:jc w:val="center"/>
        <w:rPr>
          <w:b/>
        </w:rPr>
      </w:pPr>
      <w:r w:rsidRPr="0012405E">
        <w:rPr>
          <w:b/>
        </w:rPr>
        <w:t>B</w:t>
      </w:r>
      <w:r>
        <w:rPr>
          <w:b/>
        </w:rPr>
        <w:t>ORANG PEMBUKUAN TEKIMETRI</w:t>
      </w:r>
    </w:p>
    <w:p w:rsidR="00FD0E62" w:rsidRDefault="00FD0E62"/>
    <w:sectPr w:rsidR="00FD0E62" w:rsidSect="003640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640C5"/>
    <w:rsid w:val="003640C5"/>
    <w:rsid w:val="003F18FB"/>
    <w:rsid w:val="00FD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3640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640C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hasbi</dc:creator>
  <cp:lastModifiedBy>hasbi</cp:lastModifiedBy>
  <cp:revision>1</cp:revision>
  <dcterms:created xsi:type="dcterms:W3CDTF">2015-02-26T23:25:00Z</dcterms:created>
  <dcterms:modified xsi:type="dcterms:W3CDTF">2015-02-26T23:29:00Z</dcterms:modified>
</cp:coreProperties>
</file>